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7" w:rsidRDefault="007F79F7">
      <w:pPr>
        <w:rPr>
          <w:rFonts w:ascii="Arial" w:hAnsi="Arial" w:cs="Arial"/>
          <w:b/>
          <w:bCs/>
          <w:color w:val="555555"/>
          <w:sz w:val="21"/>
          <w:szCs w:val="21"/>
        </w:rPr>
      </w:pPr>
      <w:bookmarkStart w:id="0" w:name="_GoBack"/>
      <w:bookmarkEnd w:id="0"/>
    </w:p>
    <w:p w:rsidR="007F79F7" w:rsidRPr="00787026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 w:rsidRPr="007870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C3A01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  <w:r w:rsidRPr="00787026">
        <w:rPr>
          <w:rFonts w:ascii="Times New Roman" w:hAnsi="Times New Roman" w:cs="Times New Roman"/>
          <w:b/>
          <w:sz w:val="24"/>
          <w:szCs w:val="24"/>
        </w:rPr>
        <w:t xml:space="preserve"> студентам необходимо:</w:t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Заполнить на сайте </w:t>
      </w:r>
      <w:hyperlink r:id="rId6" w:history="1">
        <w:r w:rsidRPr="00453392">
          <w:rPr>
            <w:rStyle w:val="a3"/>
            <w:rFonts w:ascii="Times New Roman" w:hAnsi="Times New Roman" w:cs="Times New Roman"/>
            <w:sz w:val="24"/>
            <w:szCs w:val="24"/>
          </w:rPr>
          <w:t>http://isu.ifmo.ru/</w:t>
        </w:r>
      </w:hyperlink>
      <w:r w:rsidRPr="00787026">
        <w:rPr>
          <w:rFonts w:ascii="Times New Roman" w:hAnsi="Times New Roman" w:cs="Times New Roman"/>
          <w:sz w:val="24"/>
          <w:szCs w:val="24"/>
        </w:rPr>
        <w:t xml:space="preserve"> Портфолио пользователя</w:t>
      </w:r>
    </w:p>
    <w:p w:rsidR="007F79F7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7F79F7">
        <w:rPr>
          <w:rFonts w:ascii="Times New Roman" w:hAnsi="Times New Roman" w:cs="Times New Roman"/>
          <w:sz w:val="24"/>
          <w:szCs w:val="24"/>
        </w:rPr>
        <w:t xml:space="preserve"> «Конкурс на повышенную стипендию»</w:t>
      </w:r>
      <w:r>
        <w:rPr>
          <w:rFonts w:ascii="Times New Roman" w:hAnsi="Times New Roman" w:cs="Times New Roman"/>
          <w:sz w:val="24"/>
          <w:szCs w:val="24"/>
        </w:rPr>
        <w:t xml:space="preserve"> учебная деятельность, научно-исследовательская деятельность,</w:t>
      </w:r>
      <w:r w:rsidRPr="0083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общественная, культурно-творческая, спортивная</w:t>
      </w:r>
      <w:r w:rsidR="00120A97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3752850" cy="3299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выбранную деятельность</w:t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и отметить галочкой </w:t>
      </w:r>
      <w:r w:rsidR="00120A97">
        <w:rPr>
          <w:rFonts w:ascii="Times New Roman" w:hAnsi="Times New Roman" w:cs="Times New Roman"/>
          <w:sz w:val="24"/>
          <w:szCs w:val="24"/>
        </w:rPr>
        <w:t>выбранные поля</w:t>
      </w:r>
    </w:p>
    <w:p w:rsidR="00120A97" w:rsidRDefault="00A50152" w:rsidP="00120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5934075" cy="28670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A9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15857">
        <w:rPr>
          <w:rFonts w:ascii="Times New Roman" w:hAnsi="Times New Roman" w:cs="Times New Roman"/>
          <w:sz w:val="24"/>
          <w:szCs w:val="24"/>
        </w:rPr>
        <w:t>ажать на кнопку «Добавить выбранные»</w:t>
      </w:r>
    </w:p>
    <w:p w:rsidR="00120A97" w:rsidRPr="004107F3" w:rsidRDefault="004107F3" w:rsidP="00410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2514600" cy="2371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5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(изменение заявки будет невозможно)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2286000" cy="1933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Распечатать Портфолио-заявку: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один экземпляр для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более 80% оценок «отлично» за весь период обучения или достижений в указанной деятельности)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общественной/культурно-творческой/спортивной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015857" w:rsidRPr="00E126E9" w:rsidRDefault="00120A97" w:rsidP="00E126E9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2314575" cy="2505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E9" w:rsidRPr="002F563C" w:rsidRDefault="00E126E9" w:rsidP="00120A97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Подписать Портфолио-заявку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у декана, у заведующего кафедрой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отдела научно-исследовательской работы студентов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787026">
        <w:rPr>
          <w:rFonts w:ascii="Times New Roman" w:hAnsi="Times New Roman" w:cs="Times New Roman"/>
          <w:sz w:val="24"/>
          <w:szCs w:val="24"/>
        </w:rPr>
        <w:t>О.В. Елисеева</w:t>
      </w:r>
      <w:r>
        <w:rPr>
          <w:rFonts w:ascii="Times New Roman" w:hAnsi="Times New Roman" w:cs="Times New Roman"/>
          <w:sz w:val="24"/>
          <w:szCs w:val="24"/>
        </w:rPr>
        <w:t xml:space="preserve"> (ауд. 309) (для научно-исследовательской деятель</w:t>
      </w:r>
      <w:r w:rsidRPr="0078702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702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управления по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 xml:space="preserve"> и социальной работе Д.А. Светлова</w:t>
      </w:r>
      <w:r>
        <w:rPr>
          <w:rFonts w:ascii="Times New Roman" w:hAnsi="Times New Roman" w:cs="Times New Roman"/>
          <w:sz w:val="24"/>
          <w:szCs w:val="24"/>
        </w:rPr>
        <w:t xml:space="preserve"> (ауд. 453) и </w:t>
      </w:r>
      <w:r w:rsidRPr="00787026">
        <w:rPr>
          <w:rFonts w:ascii="Times New Roman" w:hAnsi="Times New Roman" w:cs="Times New Roman"/>
          <w:sz w:val="24"/>
          <w:szCs w:val="24"/>
        </w:rPr>
        <w:t xml:space="preserve">председателя Ассоциации студенческого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87026">
        <w:rPr>
          <w:rFonts w:ascii="Times New Roman" w:hAnsi="Times New Roman" w:cs="Times New Roman"/>
          <w:sz w:val="24"/>
          <w:szCs w:val="24"/>
        </w:rPr>
        <w:t>Е.О. Раскина</w:t>
      </w:r>
      <w:r>
        <w:rPr>
          <w:rFonts w:ascii="Times New Roman" w:hAnsi="Times New Roman" w:cs="Times New Roman"/>
          <w:sz w:val="24"/>
          <w:szCs w:val="24"/>
        </w:rPr>
        <w:t xml:space="preserve"> (ауд. 159-а) (для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деятельности)</w:t>
      </w:r>
    </w:p>
    <w:p w:rsidR="007F79F7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Портфолио-заявки и задать вопросы можно:</w:t>
      </w:r>
    </w:p>
    <w:p w:rsidR="007F79F7" w:rsidRPr="00015857" w:rsidRDefault="007F79F7" w:rsidP="0001585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научно-исследовательской деятельности – в ауд. 309</w:t>
      </w:r>
      <w:r w:rsidR="0070143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701433">
        <w:rPr>
          <w:rFonts w:ascii="Times New Roman" w:hAnsi="Times New Roman" w:cs="Times New Roman"/>
          <w:sz w:val="24"/>
          <w:szCs w:val="24"/>
        </w:rPr>
        <w:t>с понедельника по четверг</w:t>
      </w:r>
      <w:r w:rsidR="00015857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с 11.00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F7107E">
        <w:rPr>
          <w:rFonts w:ascii="Times New Roman" w:hAnsi="Times New Roman" w:cs="Times New Roman"/>
          <w:sz w:val="24"/>
          <w:szCs w:val="24"/>
        </w:rPr>
        <w:t>16.0</w:t>
      </w:r>
      <w:r w:rsidR="00701433" w:rsidRPr="00015857">
        <w:rPr>
          <w:rFonts w:ascii="Times New Roman" w:hAnsi="Times New Roman" w:cs="Times New Roman"/>
          <w:sz w:val="24"/>
          <w:szCs w:val="24"/>
        </w:rPr>
        <w:t>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деятельности – в ауд. </w:t>
      </w:r>
      <w:r w:rsidR="00C9698F" w:rsidRPr="00C9698F">
        <w:rPr>
          <w:rFonts w:ascii="Times New Roman" w:hAnsi="Times New Roman" w:cs="Times New Roman"/>
          <w:sz w:val="24"/>
          <w:szCs w:val="24"/>
        </w:rPr>
        <w:t>3</w:t>
      </w:r>
      <w:r w:rsidR="00C9698F" w:rsidRPr="00F7107E">
        <w:rPr>
          <w:rFonts w:ascii="Times New Roman" w:hAnsi="Times New Roman" w:cs="Times New Roman"/>
          <w:sz w:val="24"/>
          <w:szCs w:val="24"/>
        </w:rPr>
        <w:t>82</w:t>
      </w:r>
      <w:r w:rsidR="00C969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</w:t>
      </w:r>
      <w:r w:rsidR="00F7107E">
        <w:rPr>
          <w:rFonts w:ascii="Times New Roman" w:hAnsi="Times New Roman" w:cs="Times New Roman"/>
          <w:sz w:val="24"/>
          <w:szCs w:val="24"/>
        </w:rPr>
        <w:t>0 3</w:t>
      </w:r>
      <w:r w:rsidR="00015857">
        <w:rPr>
          <w:rFonts w:ascii="Times New Roman" w:hAnsi="Times New Roman" w:cs="Times New Roman"/>
          <w:sz w:val="24"/>
          <w:szCs w:val="24"/>
        </w:rPr>
        <w:t>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</w:t>
      </w:r>
      <w:r w:rsidR="00F7107E">
        <w:rPr>
          <w:rFonts w:ascii="Times New Roman" w:hAnsi="Times New Roman" w:cs="Times New Roman"/>
          <w:sz w:val="24"/>
          <w:szCs w:val="24"/>
        </w:rPr>
        <w:t>5 3</w:t>
      </w:r>
      <w:r w:rsidR="00015857">
        <w:rPr>
          <w:rFonts w:ascii="Times New Roman" w:hAnsi="Times New Roman" w:cs="Times New Roman"/>
          <w:sz w:val="24"/>
          <w:szCs w:val="24"/>
        </w:rPr>
        <w:t>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 – а ауд. 159-а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11 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17 00</w:t>
      </w:r>
    </w:p>
    <w:p w:rsidR="007F79F7" w:rsidRPr="00684B39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A670F0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1B34">
        <w:rPr>
          <w:rFonts w:ascii="Times New Roman" w:hAnsi="Times New Roman" w:cs="Times New Roman"/>
          <w:sz w:val="24"/>
          <w:szCs w:val="24"/>
        </w:rPr>
        <w:t>Студентам магистрантам, поступившим из других вузов, для подачи заявки на повышенную стипендию по учебной деятельности необходимо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заверенную</w:t>
      </w:r>
      <w:r w:rsidRPr="004F1B34">
        <w:rPr>
          <w:rFonts w:ascii="Times New Roman" w:hAnsi="Times New Roman" w:cs="Times New Roman"/>
          <w:sz w:val="24"/>
          <w:szCs w:val="24"/>
        </w:rPr>
        <w:t xml:space="preserve"> копию приложения диплома с оценками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0F0" w:rsidRPr="00015857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857">
        <w:rPr>
          <w:rFonts w:ascii="Times New Roman" w:hAnsi="Times New Roman" w:cs="Times New Roman"/>
          <w:sz w:val="24"/>
          <w:szCs w:val="24"/>
        </w:rPr>
        <w:t xml:space="preserve">Документы, предоставленные не в полном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015857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015857">
        <w:rPr>
          <w:rFonts w:ascii="Times New Roman" w:hAnsi="Times New Roman" w:cs="Times New Roman"/>
          <w:sz w:val="24"/>
          <w:szCs w:val="24"/>
        </w:rPr>
        <w:t>.</w:t>
      </w:r>
    </w:p>
    <w:p w:rsidR="007F79F7" w:rsidRPr="00684B39" w:rsidRDefault="00FC3A01" w:rsidP="007F79F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79F7" w:rsidRPr="00684B39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учитываются следующие показатели</w:t>
      </w:r>
      <w:r w:rsidR="007F79F7" w:rsidRPr="00684B39">
        <w:rPr>
          <w:rFonts w:ascii="Times New Roman" w:hAnsi="Times New Roman" w:cs="Times New Roman"/>
          <w:sz w:val="24"/>
          <w:szCs w:val="24"/>
        </w:rPr>
        <w:t>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1. Монография: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2. Статья в международных рецензируемых журналах и трудах конференций, входящих в одну из систем цитирования: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3. Статья в рецензируемых журналах РФ (из перечня ВАК):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107E">
        <w:rPr>
          <w:rFonts w:ascii="Times New Roman" w:hAnsi="Times New Roman" w:cs="Times New Roman"/>
          <w:sz w:val="24"/>
          <w:szCs w:val="24"/>
        </w:rPr>
        <w:t xml:space="preserve">Статья в рецензируемых журналах Университета ИТМО (статья, опубликованная в следующих журналах от подразделений Университета ИТМО, из перечня ВАК):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1.) Известия высших учебных заведений. Приборостроение;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2.) Научно-технический вестник информационных технологий, механики и оптики;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3.)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: физика, химия, математика;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4.) Научный журнал Университета ИТМО. Серия: Холодильная техника и кондиционирование, (электронный журнал);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5.) Научный журнал Университета ИТМО. Серия: Экономика и экологический менеджмент (старое название – Научный журнал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. Серия Экономика и экологический менеджмент, (электронный журнал)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6.) Научный журнал Университета ИТМО. Серия: Процессы и аппараты пищевых производств (старое название – Научный журнал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. Серия: Процессы и аппараты пищевых производств, (электронный журнал);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(фамилия и инициалы авторов, название статьи, название журнала, год, номер тома, номер выпуска, страницы).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5. Методическое пособие (автор, соавтор):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6. РИД (Изобретение)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7. РИД (Полезная модель)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lastRenderedPageBreak/>
        <w:t>8. РИД (Промышленный образец)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9. РИД (Программа для ЭВМ) (результаты интеллектуальной деятельности):</w:t>
      </w:r>
    </w:p>
    <w:p w:rsid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10. РИД (База данных) (результаты интеллектуальной деятельности):</w:t>
      </w:r>
    </w:p>
    <w:p w:rsidR="00F0225F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7107E">
        <w:rPr>
          <w:rFonts w:ascii="Times New Roman" w:hAnsi="Times New Roman" w:cs="Times New Roman"/>
          <w:sz w:val="24"/>
          <w:szCs w:val="24"/>
        </w:rPr>
        <w:t>РИД (</w:t>
      </w:r>
      <w:r>
        <w:rPr>
          <w:rFonts w:ascii="Times New Roman" w:hAnsi="Times New Roman" w:cs="Times New Roman"/>
          <w:sz w:val="24"/>
          <w:szCs w:val="24"/>
        </w:rPr>
        <w:t>Прочи</w:t>
      </w:r>
      <w:r w:rsidR="00A50152">
        <w:rPr>
          <w:rFonts w:ascii="Times New Roman" w:hAnsi="Times New Roman" w:cs="Times New Roman"/>
          <w:sz w:val="24"/>
          <w:szCs w:val="24"/>
        </w:rPr>
        <w:t>х организаций</w:t>
      </w:r>
      <w:r w:rsidRPr="00F7107E">
        <w:rPr>
          <w:rFonts w:ascii="Times New Roman" w:hAnsi="Times New Roman" w:cs="Times New Roman"/>
          <w:sz w:val="24"/>
          <w:szCs w:val="24"/>
        </w:rPr>
        <w:t>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Статья в трудах международных конференций (статья в журналах, не входящих в системы цитирования: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>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7107E" w:rsidRPr="00F7107E">
        <w:rPr>
          <w:rFonts w:ascii="Times New Roman" w:hAnsi="Times New Roman" w:cs="Times New Roman"/>
          <w:sz w:val="24"/>
          <w:szCs w:val="24"/>
        </w:rPr>
        <w:t>. Победа в конкурсе грантов, (индивидуальный грант, УМНИК):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Тезисы в трудах международных  конференций (тезисы в журналах, не входящих в системы цитирования: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>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Статья в трудах всероссийских конференций: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международных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107E" w:rsidRPr="00F7107E">
        <w:rPr>
          <w:rFonts w:ascii="Times New Roman" w:hAnsi="Times New Roman" w:cs="Times New Roman"/>
          <w:sz w:val="24"/>
          <w:szCs w:val="24"/>
        </w:rPr>
        <w:t>. Тезисы в трудах всероссийских конференций: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всероссийских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с экспонатом на выставках: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Победитель, лауреат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конкурсов: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Стажировка: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международных научных лабораториях: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коллективных НИОКР, финансируемых в рамках подготовки магистрантов и аспирантов Университета ИТМО: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прочих коллективных НИР и ОКР: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Стипендия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107E" w:rsidRPr="00F7107E">
        <w:rPr>
          <w:rFonts w:ascii="Times New Roman" w:hAnsi="Times New Roman" w:cs="Times New Roman"/>
          <w:sz w:val="24"/>
          <w:szCs w:val="24"/>
        </w:rPr>
        <w:t>. Премия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107E" w:rsidRPr="00F7107E">
        <w:rPr>
          <w:rFonts w:ascii="Times New Roman" w:hAnsi="Times New Roman" w:cs="Times New Roman"/>
          <w:sz w:val="24"/>
          <w:szCs w:val="24"/>
        </w:rPr>
        <w:t>. Диплом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прочих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Статья в научных журналах и сборниках:</w:t>
      </w:r>
    </w:p>
    <w:p w:rsidR="007F79F7" w:rsidRPr="002B3CDF" w:rsidRDefault="00F0225F" w:rsidP="00F710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30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Участие во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F7107E">
        <w:rPr>
          <w:rFonts w:ascii="Times New Roman" w:hAnsi="Times New Roman" w:cs="Times New Roman"/>
          <w:sz w:val="24"/>
          <w:szCs w:val="24"/>
        </w:rPr>
        <w:t>.</w:t>
      </w:r>
    </w:p>
    <w:sectPr w:rsidR="007F79F7" w:rsidRPr="002B3CDF" w:rsidSect="003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23"/>
    <w:multiLevelType w:val="hybridMultilevel"/>
    <w:tmpl w:val="90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48B"/>
    <w:multiLevelType w:val="hybridMultilevel"/>
    <w:tmpl w:val="09D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2B81"/>
    <w:multiLevelType w:val="hybridMultilevel"/>
    <w:tmpl w:val="6C822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03C37"/>
    <w:multiLevelType w:val="hybridMultilevel"/>
    <w:tmpl w:val="9C4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5A5"/>
    <w:multiLevelType w:val="hybridMultilevel"/>
    <w:tmpl w:val="6048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F"/>
    <w:rsid w:val="00015857"/>
    <w:rsid w:val="000E484C"/>
    <w:rsid w:val="00120A97"/>
    <w:rsid w:val="0022174B"/>
    <w:rsid w:val="002B3CDF"/>
    <w:rsid w:val="00363A53"/>
    <w:rsid w:val="004107F3"/>
    <w:rsid w:val="004F1B34"/>
    <w:rsid w:val="006371E3"/>
    <w:rsid w:val="00667CAD"/>
    <w:rsid w:val="00701433"/>
    <w:rsid w:val="00726F23"/>
    <w:rsid w:val="00741C7E"/>
    <w:rsid w:val="007F79F7"/>
    <w:rsid w:val="00833A9F"/>
    <w:rsid w:val="00992F63"/>
    <w:rsid w:val="009B29F7"/>
    <w:rsid w:val="009C40E4"/>
    <w:rsid w:val="00A50152"/>
    <w:rsid w:val="00A670F0"/>
    <w:rsid w:val="00C9698F"/>
    <w:rsid w:val="00D74BAB"/>
    <w:rsid w:val="00E126E9"/>
    <w:rsid w:val="00E51916"/>
    <w:rsid w:val="00F0225F"/>
    <w:rsid w:val="00F176B4"/>
    <w:rsid w:val="00F44E8B"/>
    <w:rsid w:val="00F53908"/>
    <w:rsid w:val="00F7107E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8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su.ifmo.ru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Katya</cp:lastModifiedBy>
  <cp:revision>2</cp:revision>
  <dcterms:created xsi:type="dcterms:W3CDTF">2014-09-08T16:51:00Z</dcterms:created>
  <dcterms:modified xsi:type="dcterms:W3CDTF">2014-09-08T16:51:00Z</dcterms:modified>
</cp:coreProperties>
</file>